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58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740"/>
      </w:tblGrid>
      <w:tr w:rsidRPr="00187E79" w:rsidR="004057D0" w:rsidTr="00857DFF">
        <w:trPr>
          <w:trHeight w:val="274"/>
        </w:trPr>
        <w:tc>
          <w:tcPr>
            <w:tcW w:w="10740" w:type="dxa"/>
            <w:shd w:val="clear" w:color="auto" w:fill="000000"/>
          </w:tcPr>
          <w:p w:rsidRPr="004057D0" w:rsidR="004057D0" w:rsidP="004B4A12" w:rsidRDefault="004057D0">
            <w:pPr>
              <w:ind w:right="-108"/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Suspected paediatric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</w:t>
            </w:r>
            <w:r w:rsidR="00A01896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2 week wait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referral</w:t>
            </w:r>
          </w:p>
        </w:tc>
      </w:tr>
    </w:tbl>
    <w:p w:rsidRPr="00187E79" w:rsidR="004057D0" w:rsidP="004057D0" w:rsidRDefault="004057D0">
      <w:pPr>
        <w:rPr>
          <w:rFonts w:ascii="Calibri" w:hAnsi="Calibri" w:cs="Arial"/>
          <w:sz w:val="20"/>
          <w:szCs w:val="20"/>
        </w:rPr>
      </w:pPr>
    </w:p>
    <w:tbl>
      <w:tblPr>
        <w:tblW w:w="1077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552"/>
        <w:gridCol w:w="2410"/>
        <w:gridCol w:w="2977"/>
        <w:gridCol w:w="2835"/>
      </w:tblGrid>
      <w:tr w:rsidRPr="00187E79" w:rsidR="004057D0" w:rsidTr="00F30467">
        <w:tc>
          <w:tcPr>
            <w:tcW w:w="2552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835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187E79" w:rsidR="004057D0" w:rsidP="004057D0" w:rsidRDefault="004057D0">
      <w:pPr>
        <w:rPr>
          <w:rFonts w:ascii="Calibri" w:hAnsi="Calibri" w:cs="Arial"/>
          <w:sz w:val="20"/>
          <w:szCs w:val="20"/>
        </w:rPr>
      </w:pPr>
    </w:p>
    <w:tbl>
      <w:tblPr>
        <w:tblW w:w="1077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709"/>
        <w:gridCol w:w="10065"/>
      </w:tblGrid>
      <w:tr w:rsidRPr="00187E79" w:rsidR="004057D0" w:rsidTr="00F30467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B4945">
            <w:pPr>
              <w:rPr>
                <w:rFonts w:ascii="Calibri" w:hAnsi="Calibri" w:cs="Arial"/>
                <w:sz w:val="20"/>
                <w:szCs w:val="20"/>
              </w:rPr>
            </w:pPr>
            <w:r w:rsidRPr="004B4945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margin-left:-14.3pt;margin-top:4.75pt;width:42.85pt;height:5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">
                  <v:textbox style="layout-flow:vertical-ideographic">
                    <w:txbxContent>
                      <w:p w:rsidR="004057D0" w:rsidP="004057D0" w:rsidRDefault="004057D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057D0" w:rsidP="004057D0" w:rsidRDefault="004057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Surname:                                             First Name:                                      Title: </w:t>
            </w:r>
          </w:p>
        </w:tc>
      </w:tr>
      <w:tr w:rsidRPr="00187E79" w:rsidR="004057D0" w:rsidTr="00F3046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Gender:                                                DOB:   /    /                                      NHS Number: </w:t>
            </w:r>
          </w:p>
        </w:tc>
      </w:tr>
      <w:tr w:rsidRPr="00187E79" w:rsidR="004057D0" w:rsidTr="00F3046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Ethnicity:                                              Language:</w:t>
            </w:r>
          </w:p>
        </w:tc>
      </w:tr>
      <w:tr w:rsidRPr="00187E79" w:rsidR="004057D0" w:rsidTr="00F3046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Interpreter required:                             Transport required:</w:t>
            </w:r>
          </w:p>
        </w:tc>
      </w:tr>
      <w:tr w:rsidRPr="00187E79" w:rsidR="004057D0" w:rsidTr="00F3046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Address: </w:t>
            </w:r>
          </w:p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Pr="00187E79" w:rsidR="004057D0" w:rsidTr="00F30467">
        <w:trPr>
          <w:trHeight w:val="55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Contact numbers:</w:t>
            </w:r>
          </w:p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Pr="00187E79" w:rsidR="004057D0" w:rsidTr="00F30467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B4945">
            <w:pPr>
              <w:rPr>
                <w:rFonts w:ascii="Calibri" w:hAnsi="Calibri" w:cs="Arial"/>
                <w:sz w:val="20"/>
                <w:szCs w:val="20"/>
              </w:rPr>
            </w:pPr>
            <w:r w:rsidRPr="004B4945">
              <w:rPr>
                <w:noProof/>
                <w:lang w:eastAsia="en-GB"/>
              </w:rPr>
              <w:pict>
                <v:shape id="Text Box 3" style="position:absolute;margin-left:-5.2pt;margin-top:6.45pt;width:42.8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">
                  <v:textbox style="layout-flow:vertical-ideographic">
                    <w:txbxContent>
                      <w:p w:rsidR="004057D0" w:rsidP="004057D0" w:rsidRDefault="004057D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057D0" w:rsidP="004057D0" w:rsidRDefault="004057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Practice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Registered GP Name: </w:t>
            </w:r>
          </w:p>
        </w:tc>
      </w:tr>
      <w:tr w:rsidRPr="00187E79" w:rsidR="004057D0" w:rsidTr="00F3046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Practice Name : </w:t>
            </w:r>
          </w:p>
        </w:tc>
      </w:tr>
      <w:tr w:rsidRPr="00187E79" w:rsidR="004057D0" w:rsidTr="00F3046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Direct line to the practice (Bypass) :</w:t>
            </w:r>
          </w:p>
        </w:tc>
      </w:tr>
      <w:tr w:rsidRPr="00187E79" w:rsidR="004057D0" w:rsidTr="00F3046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Main:                                                   Fax:                                                  Email:</w:t>
            </w:r>
          </w:p>
        </w:tc>
      </w:tr>
      <w:tr w:rsidRPr="00187E79" w:rsidR="004057D0" w:rsidTr="00F30467">
        <w:trPr>
          <w:trHeight w:val="31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Referring Clinician: </w:t>
            </w:r>
          </w:p>
        </w:tc>
      </w:tr>
    </w:tbl>
    <w:p w:rsidRPr="004057D0" w:rsidR="004057D0" w:rsidP="004057D0" w:rsidRDefault="004057D0">
      <w:pPr>
        <w:rPr>
          <w:rFonts w:ascii="Calibri" w:hAnsi="Calibri" w:cs="Arial"/>
          <w:b/>
          <w:color w:val="FF0000"/>
          <w:sz w:val="16"/>
          <w:szCs w:val="16"/>
        </w:rPr>
      </w:pPr>
    </w:p>
    <w:tbl>
      <w:tblPr>
        <w:tblStyle w:val="TableGrid"/>
        <w:tblW w:w="10740" w:type="dxa"/>
        <w:tblLook w:val="04A0"/>
      </w:tblPr>
      <w:tblGrid>
        <w:gridCol w:w="2943"/>
        <w:gridCol w:w="171"/>
        <w:gridCol w:w="2158"/>
        <w:gridCol w:w="2768"/>
        <w:gridCol w:w="148"/>
        <w:gridCol w:w="2552"/>
      </w:tblGrid>
      <w:tr w:rsidRPr="004057D0" w:rsidR="004057D0" w:rsidTr="00F30467">
        <w:trPr>
          <w:trHeight w:val="26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467" w:rsidP="003B5B82" w:rsidRDefault="003B5B8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3B5B8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If you are concerned abou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t a suspected cancer in a child, all trusts across Wessex </w:t>
            </w:r>
            <w:r w:rsidRPr="003B5B8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recommend that you to talk directly to the pa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ediatric consultant of the day. </w:t>
            </w:r>
          </w:p>
          <w:p w:rsidR="003B5B82" w:rsidP="003B5B82" w:rsidRDefault="003B5B8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T</w:t>
            </w:r>
            <w:r w:rsidRPr="003B5B8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hi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s form is for information and to</w:t>
            </w:r>
            <w:r w:rsidRPr="003B5B8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ensure referral details are transferred. </w:t>
            </w:r>
          </w:p>
          <w:p w:rsidRPr="004057D0" w:rsidR="004057D0" w:rsidP="003B5B82" w:rsidRDefault="004057D0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4057D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This is for children &lt;16y, </w:t>
            </w:r>
            <w:r w:rsidRPr="00CB46D8" w:rsidR="00CB46D8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for young adults (16 and over) please use the adult form</w:t>
            </w:r>
            <w:r w:rsidRPr="004057D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4057D0" w:rsidTr="00F30467">
        <w:trPr>
          <w:trHeight w:val="260"/>
        </w:trPr>
        <w:tc>
          <w:tcPr>
            <w:tcW w:w="3114" w:type="dxa"/>
            <w:gridSpan w:val="2"/>
            <w:tcBorders>
              <w:top w:val="nil"/>
              <w:left w:val="nil"/>
              <w:right w:val="nil"/>
            </w:tcBorders>
          </w:tcPr>
          <w:p w:rsidR="004057D0" w:rsidP="00857DFF" w:rsidRDefault="004057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4057D0" w:rsidP="00857DFF" w:rsidRDefault="004057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</w:tcPr>
          <w:p w:rsidR="004057D0" w:rsidP="00857DFF" w:rsidRDefault="004057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</w:tcPr>
          <w:p w:rsidR="004057D0" w:rsidP="00857DFF" w:rsidRDefault="004057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851767" w:rsidR="004057D0" w:rsidTr="00F30467">
        <w:tc>
          <w:tcPr>
            <w:tcW w:w="10740" w:type="dxa"/>
            <w:gridSpan w:val="6"/>
          </w:tcPr>
          <w:p w:rsidRPr="00851767" w:rsidR="004057D0" w:rsidP="00857DFF" w:rsidRDefault="004057D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1767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Specific referral information:</w:t>
            </w:r>
          </w:p>
        </w:tc>
      </w:tr>
      <w:tr w:rsidR="004057D0" w:rsidTr="00C47F69">
        <w:trPr>
          <w:trHeight w:val="260"/>
        </w:trPr>
        <w:tc>
          <w:tcPr>
            <w:tcW w:w="2943" w:type="dxa"/>
          </w:tcPr>
          <w:p w:rsidR="004057D0" w:rsidP="00857DFF" w:rsidRDefault="004057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D93">
              <w:rPr>
                <w:rFonts w:ascii="Arial" w:hAnsi="Arial" w:cs="Arial"/>
                <w:sz w:val="20"/>
                <w:szCs w:val="20"/>
                <w:lang w:val="en-US"/>
              </w:rPr>
              <w:t>Leukaemia</w:t>
            </w:r>
          </w:p>
          <w:p w:rsidR="004057D0" w:rsidP="00857DFF" w:rsidRDefault="004057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4"/>
          </w:tcPr>
          <w:p w:rsidRPr="00B36D93" w:rsidR="004057D0" w:rsidP="00857DFF" w:rsidRDefault="004057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D93">
              <w:rPr>
                <w:rFonts w:ascii="Arial" w:hAnsi="Arial" w:cs="Arial"/>
                <w:sz w:val="20"/>
                <w:szCs w:val="20"/>
                <w:lang w:val="en-US"/>
              </w:rPr>
              <w:t>Blood film report suggests leukaemia</w:t>
            </w:r>
          </w:p>
          <w:p w:rsidR="004057D0" w:rsidP="00857DFF" w:rsidRDefault="004057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D93">
              <w:rPr>
                <w:rFonts w:ascii="Arial" w:hAnsi="Arial" w:cs="Arial"/>
                <w:sz w:val="20"/>
                <w:szCs w:val="20"/>
                <w:lang w:val="en-US"/>
              </w:rPr>
              <w:t>Unexplained petechiae or hepatosplenomegaly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 w:rsidR="004057D0" w:rsidP="00C47F69" w:rsidRDefault="004057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Same day</w:t>
            </w:r>
          </w:p>
        </w:tc>
      </w:tr>
      <w:tr w:rsidR="00C47F69" w:rsidTr="00C47F69">
        <w:trPr>
          <w:trHeight w:val="260"/>
        </w:trPr>
        <w:tc>
          <w:tcPr>
            <w:tcW w:w="2943" w:type="dxa"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D93">
              <w:rPr>
                <w:rFonts w:ascii="Arial" w:hAnsi="Arial" w:cs="Arial"/>
                <w:sz w:val="20"/>
                <w:szCs w:val="20"/>
                <w:lang w:val="en-US"/>
              </w:rPr>
              <w:t>Hodgkin’s and Non-Hodgkin’s Lymphoma</w:t>
            </w:r>
          </w:p>
        </w:tc>
        <w:tc>
          <w:tcPr>
            <w:tcW w:w="5245" w:type="dxa"/>
            <w:gridSpan w:val="4"/>
          </w:tcPr>
          <w:p w:rsidRPr="00B36D93"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D93">
              <w:rPr>
                <w:rFonts w:ascii="Arial" w:hAnsi="Arial" w:cs="Arial"/>
                <w:sz w:val="20"/>
                <w:szCs w:val="20"/>
                <w:lang w:val="en-US"/>
              </w:rPr>
              <w:t>Unexplained lymphadenopathy or splenomegaly</w:t>
            </w:r>
          </w:p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D93">
              <w:rPr>
                <w:rFonts w:ascii="Arial" w:hAnsi="Arial" w:cs="Arial"/>
                <w:sz w:val="20"/>
                <w:szCs w:val="20"/>
                <w:lang w:val="en-US"/>
              </w:rPr>
              <w:t>(consider associated symptoms e.g. fever, night sweats, pruritus, weight loss or shortness of breath)</w:t>
            </w:r>
          </w:p>
        </w:tc>
        <w:tc>
          <w:tcPr>
            <w:tcW w:w="2552" w:type="dxa"/>
            <w:vMerge w:val="restart"/>
            <w:vAlign w:val="center"/>
          </w:tcPr>
          <w:p w:rsidR="00C47F69" w:rsidP="00C47F69" w:rsidRDefault="00C47F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5B82">
              <w:rPr>
                <w:rFonts w:ascii="Arial" w:hAnsi="Arial" w:cs="Arial"/>
                <w:sz w:val="20"/>
                <w:szCs w:val="20"/>
                <w:lang w:val="en-US"/>
              </w:rPr>
              <w:t xml:space="preserve">To be seen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within</w:t>
            </w:r>
            <w:r w:rsidRPr="003B5B82">
              <w:rPr>
                <w:rFonts w:ascii="Arial" w:hAnsi="Arial" w:cs="Arial"/>
                <w:sz w:val="20"/>
                <w:szCs w:val="20"/>
                <w:lang w:val="en-US"/>
              </w:rPr>
              <w:t xml:space="preserve"> 48hrs</w:t>
            </w:r>
          </w:p>
        </w:tc>
      </w:tr>
      <w:tr w:rsidR="00C47F69" w:rsidTr="00A45771">
        <w:trPr>
          <w:trHeight w:val="260"/>
        </w:trPr>
        <w:tc>
          <w:tcPr>
            <w:tcW w:w="2943" w:type="dxa"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Brain and CNS</w:t>
            </w:r>
            <w:r w:rsidRPr="00B36D93">
              <w:rPr>
                <w:rFonts w:ascii="Arial" w:hAnsi="Arial" w:cs="Arial"/>
                <w:sz w:val="20"/>
                <w:szCs w:val="20"/>
                <w:lang w:val="en-US"/>
              </w:rPr>
              <w:t xml:space="preserve"> cancers</w:t>
            </w:r>
          </w:p>
        </w:tc>
        <w:tc>
          <w:tcPr>
            <w:tcW w:w="5245" w:type="dxa"/>
            <w:gridSpan w:val="4"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 onset cerebellar or neurological signs</w:t>
            </w:r>
          </w:p>
        </w:tc>
        <w:tc>
          <w:tcPr>
            <w:tcW w:w="2552" w:type="dxa"/>
            <w:vMerge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7F69" w:rsidTr="00A45771">
        <w:trPr>
          <w:trHeight w:val="260"/>
        </w:trPr>
        <w:tc>
          <w:tcPr>
            <w:tcW w:w="2943" w:type="dxa"/>
          </w:tcPr>
          <w:p w:rsidRPr="00B36D93"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Neuroblastoma</w:t>
            </w:r>
          </w:p>
        </w:tc>
        <w:tc>
          <w:tcPr>
            <w:tcW w:w="5245" w:type="dxa"/>
            <w:gridSpan w:val="4"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Palpable abdominal mass or unexplained enlarged abdominal organ</w:t>
            </w:r>
          </w:p>
        </w:tc>
        <w:tc>
          <w:tcPr>
            <w:tcW w:w="2552" w:type="dxa"/>
            <w:vMerge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7F69" w:rsidTr="00A45771">
        <w:trPr>
          <w:trHeight w:val="260"/>
        </w:trPr>
        <w:tc>
          <w:tcPr>
            <w:tcW w:w="2943" w:type="dxa"/>
          </w:tcPr>
          <w:p w:rsidRPr="00B36D93"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Wilm’s tumour</w:t>
            </w:r>
          </w:p>
        </w:tc>
        <w:tc>
          <w:tcPr>
            <w:tcW w:w="5245" w:type="dxa"/>
            <w:gridSpan w:val="4"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Palpable abdominal mass or unexplained enlarged abdominal organ</w:t>
            </w:r>
          </w:p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Unexplained visible haematuria</w:t>
            </w:r>
          </w:p>
        </w:tc>
        <w:tc>
          <w:tcPr>
            <w:tcW w:w="2552" w:type="dxa"/>
            <w:vMerge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7F69" w:rsidTr="00A45771">
        <w:trPr>
          <w:trHeight w:val="260"/>
        </w:trPr>
        <w:tc>
          <w:tcPr>
            <w:tcW w:w="2943" w:type="dxa"/>
          </w:tcPr>
          <w:p w:rsidRPr="00B36D93"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Sarcoma</w:t>
            </w:r>
          </w:p>
        </w:tc>
        <w:tc>
          <w:tcPr>
            <w:tcW w:w="5245" w:type="dxa"/>
            <w:gridSpan w:val="4"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X-ray suggests possible bone sarcoma</w:t>
            </w:r>
          </w:p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USS suggests soft tissue sarcoma or</w:t>
            </w:r>
          </w:p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USS is uncertain and clinical suspicion persists</w:t>
            </w:r>
          </w:p>
        </w:tc>
        <w:tc>
          <w:tcPr>
            <w:tcW w:w="2552" w:type="dxa"/>
            <w:vMerge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7F69" w:rsidTr="00F30467">
        <w:trPr>
          <w:trHeight w:val="260"/>
        </w:trPr>
        <w:tc>
          <w:tcPr>
            <w:tcW w:w="2943" w:type="dxa"/>
          </w:tcPr>
          <w:p w:rsidRPr="00B36D93"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Retinoblastoma</w:t>
            </w:r>
          </w:p>
        </w:tc>
        <w:tc>
          <w:tcPr>
            <w:tcW w:w="5245" w:type="dxa"/>
            <w:gridSpan w:val="4"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Absent red reflex</w:t>
            </w:r>
          </w:p>
        </w:tc>
        <w:tc>
          <w:tcPr>
            <w:tcW w:w="2552" w:type="dxa"/>
            <w:vMerge/>
          </w:tcPr>
          <w:p w:rsidR="00C47F69" w:rsidP="00857DFF" w:rsidRDefault="00C47F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47F69" w:rsidP="004057D0" w:rsidRDefault="00C47F69">
      <w:pPr>
        <w:rPr>
          <w:rFonts w:ascii="Calibri" w:hAnsi="Calibri" w:cs="Arial"/>
          <w:b/>
          <w:color w:val="FF0000"/>
          <w:sz w:val="20"/>
          <w:szCs w:val="20"/>
        </w:rPr>
      </w:pPr>
      <w:bookmarkStart w:name="_GoBack" w:id="0"/>
      <w:bookmarkEnd w:id="0"/>
    </w:p>
    <w:p w:rsidRPr="00187E79" w:rsidR="004057D0" w:rsidP="004057D0" w:rsidRDefault="004057D0">
      <w:pPr>
        <w:rPr>
          <w:rFonts w:ascii="Calibri" w:hAnsi="Calibri" w:cs="Arial"/>
          <w:b/>
          <w:sz w:val="16"/>
          <w:szCs w:val="16"/>
        </w:rPr>
      </w:pPr>
      <w:r w:rsidRPr="00187E79">
        <w:rPr>
          <w:rFonts w:ascii="Calibri" w:hAnsi="Calibri" w:cs="Arial"/>
          <w:b/>
          <w:color w:val="FF0000"/>
          <w:sz w:val="20"/>
          <w:szCs w:val="20"/>
        </w:rPr>
        <w:t xml:space="preserve">Please tick YES if any of the following apply to your patient: </w:t>
      </w:r>
    </w:p>
    <w:tbl>
      <w:tblPr>
        <w:tblW w:w="1077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697"/>
        <w:gridCol w:w="10077"/>
      </w:tblGrid>
      <w:tr w:rsidRPr="00187E79" w:rsidR="004057D0" w:rsidTr="00F30467">
        <w:tc>
          <w:tcPr>
            <w:tcW w:w="697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has cognitive impairment that may affect their mental capacity for consent. </w:t>
            </w:r>
          </w:p>
        </w:tc>
      </w:tr>
      <w:tr w:rsidRPr="00187E79" w:rsidR="004057D0" w:rsidTr="00F30467">
        <w:tc>
          <w:tcPr>
            <w:tcW w:w="697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="004057D0" w:rsidP="00857DFF" w:rsidRDefault="003B5B82">
            <w:pPr>
              <w:rPr>
                <w:rFonts w:ascii="Calibri" w:hAnsi="Calibri" w:cs="Arial"/>
                <w:sz w:val="20"/>
                <w:szCs w:val="20"/>
              </w:rPr>
            </w:pPr>
            <w:r w:rsidRPr="003B5B82">
              <w:rPr>
                <w:rFonts w:ascii="Calibri" w:hAnsi="Calibri" w:cs="Arial"/>
                <w:sz w:val="20"/>
                <w:szCs w:val="20"/>
              </w:rPr>
              <w:t>Patient is Looked-After</w:t>
            </w:r>
          </w:p>
          <w:p w:rsidRPr="00187E79" w:rsidR="003B5B82" w:rsidP="00857DFF" w:rsidRDefault="003B5B82">
            <w:pPr>
              <w:rPr>
                <w:rFonts w:ascii="Calibri" w:hAnsi="Calibri" w:cs="Arial"/>
                <w:sz w:val="20"/>
                <w:szCs w:val="20"/>
              </w:rPr>
            </w:pPr>
            <w:r w:rsidRPr="003B5B82">
              <w:rPr>
                <w:rFonts w:ascii="Calibri" w:hAnsi="Calibri" w:cs="Arial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Pr="00187E79" w:rsidR="004057D0" w:rsidTr="00F30467">
        <w:tc>
          <w:tcPr>
            <w:tcW w:w="697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sensory impairment (specify):</w:t>
            </w:r>
          </w:p>
        </w:tc>
      </w:tr>
      <w:tr w:rsidRPr="00187E79" w:rsidR="004057D0" w:rsidTr="00F30467">
        <w:tc>
          <w:tcPr>
            <w:tcW w:w="697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077" w:type="dxa"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will require an interpreter (specify):</w:t>
            </w:r>
          </w:p>
        </w:tc>
      </w:tr>
    </w:tbl>
    <w:p w:rsidRPr="00187E79" w:rsidR="00264F41" w:rsidP="004057D0" w:rsidRDefault="00264F41">
      <w:pPr>
        <w:rPr>
          <w:rFonts w:ascii="Calibri" w:hAnsi="Calibri" w:cs="Arial"/>
          <w:sz w:val="16"/>
          <w:szCs w:val="16"/>
        </w:rPr>
      </w:pPr>
    </w:p>
    <w:tbl>
      <w:tblPr>
        <w:tblW w:w="1077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568"/>
        <w:gridCol w:w="10206"/>
      </w:tblGrid>
      <w:tr w:rsidRPr="00187E79" w:rsidR="004057D0" w:rsidTr="00F30467">
        <w:trPr>
          <w:trHeight w:val="1634"/>
        </w:trPr>
        <w:tc>
          <w:tcPr>
            <w:tcW w:w="568" w:type="dxa"/>
            <w:vMerge w:val="restart"/>
            <w:shd w:val="clear" w:color="auto" w:fill="auto"/>
          </w:tcPr>
          <w:p w:rsidRPr="00187E79" w:rsidR="004057D0" w:rsidP="00857DFF" w:rsidRDefault="004B494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4945">
              <w:rPr>
                <w:noProof/>
                <w:lang w:eastAsia="en-GB"/>
              </w:rPr>
              <w:pict>
                <v:shape id="Text Box 4" style="position:absolute;margin-left:-5.15pt;margin-top:-74.95pt;width:36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">
                  <v:path arrowok="t"/>
                  <v:textbox style="layout-flow:vertical-ideographic">
                    <w:txbxContent>
                      <w:p w:rsidR="004057D0" w:rsidP="004057D0" w:rsidRDefault="004057D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Pr="00FA7BBF" w:rsidR="004057D0" w:rsidP="004057D0" w:rsidRDefault="004057D0">
                        <w:pPr>
                          <w:rPr>
                            <w:sz w:val="16"/>
                            <w:szCs w:val="16"/>
                          </w:rPr>
                        </w:pPr>
                        <w:r w:rsidRPr="00FA7BB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A7B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Clinical Information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0206" w:type="dxa"/>
            <w:tcBorders>
              <w:bottom w:val="single" w:color="auto" w:sz="4" w:space="0"/>
            </w:tcBorders>
            <w:shd w:val="clear" w:color="auto" w:fill="auto"/>
          </w:tcPr>
          <w:p w:rsidRPr="00187E79" w:rsidR="004057D0" w:rsidP="00857DFF" w:rsidRDefault="004057D0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4F159A" w:rsidP="004F159A" w:rsidRDefault="004F159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Details of other significant medical history:</w:t>
            </w:r>
          </w:p>
          <w:p w:rsidR="004057D0" w:rsidP="00857DFF" w:rsidRDefault="004057D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Pr="00187E79" w:rsidR="004F159A" w:rsidP="00857DFF" w:rsidRDefault="004F159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Pr="00187E79" w:rsidR="004057D0" w:rsidTr="00F30467">
        <w:trPr>
          <w:trHeight w:val="1226"/>
        </w:trPr>
        <w:tc>
          <w:tcPr>
            <w:tcW w:w="568" w:type="dxa"/>
            <w:vMerge/>
            <w:shd w:val="clear" w:color="auto" w:fill="auto"/>
          </w:tcPr>
          <w:p w:rsidRPr="00187E79" w:rsidR="004057D0" w:rsidP="00857DFF" w:rsidRDefault="004057D0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shd w:val="clear" w:color="auto" w:fill="auto"/>
          </w:tcPr>
          <w:p w:rsidRPr="00187E79" w:rsidR="004057D0" w:rsidP="00857DFF" w:rsidRDefault="004057D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List or attach regular medication:</w:t>
            </w:r>
          </w:p>
        </w:tc>
      </w:tr>
    </w:tbl>
    <w:p w:rsidR="004057D0" w:rsidP="004057D0" w:rsidRDefault="004057D0"/>
    <w:sectPr w:rsidR="004057D0" w:rsidSect="003D640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B07AC2"/>
    <w:rsid w:val="00002945"/>
    <w:rsid w:val="0009305B"/>
    <w:rsid w:val="00264F41"/>
    <w:rsid w:val="002C0A4D"/>
    <w:rsid w:val="003B5B82"/>
    <w:rsid w:val="003E22B1"/>
    <w:rsid w:val="004057D0"/>
    <w:rsid w:val="004B4945"/>
    <w:rsid w:val="004B4A12"/>
    <w:rsid w:val="004E48E5"/>
    <w:rsid w:val="004F159A"/>
    <w:rsid w:val="007D0167"/>
    <w:rsid w:val="00A01896"/>
    <w:rsid w:val="00B07AC2"/>
    <w:rsid w:val="00B262E8"/>
    <w:rsid w:val="00B36D93"/>
    <w:rsid w:val="00BF38F0"/>
    <w:rsid w:val="00C33BBD"/>
    <w:rsid w:val="00C47F69"/>
    <w:rsid w:val="00CB46D8"/>
    <w:rsid w:val="00CC42B2"/>
    <w:rsid w:val="00DA3050"/>
    <w:rsid w:val="00F3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Tom Steckler</cp:lastModifiedBy>
  <cp:revision>2</cp:revision>
  <dcterms:created xsi:type="dcterms:W3CDTF">2019-04-02T12:01:00Z</dcterms:created>
  <dcterms:modified xsi:type="dcterms:W3CDTF">2022-07-06T09:42:55Z</dcterms:modified>
  <dc:title>20190124 - 2WW Paediatric</dc:title>
  <cp:keywords>
  </cp:keywords>
  <dc:subject>
  </dc:subject>
</cp:coreProperties>
</file>